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E3" w:rsidRDefault="000230EA" w:rsidP="000A5C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64264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</w:rPr>
        <w:t>КАДЕТСТВО</w:t>
      </w:r>
      <w:r w:rsidR="00AD72E3">
        <w:rPr>
          <w:rFonts w:ascii="Times New Roman" w:hAnsi="Times New Roman" w:cs="Times New Roman"/>
          <w:b/>
          <w:bCs/>
          <w:i/>
          <w:iCs/>
          <w:color w:val="000000"/>
          <w:sz w:val="56"/>
          <w:szCs w:val="56"/>
          <w:lang w:val="tt-RU"/>
        </w:rPr>
        <w:t xml:space="preserve"> </w:t>
      </w:r>
      <w:r w:rsidRPr="00F105F0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выпуск</w:t>
      </w:r>
      <w:r w:rsidR="00AD72E3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val="tt-RU"/>
        </w:rPr>
        <w:t xml:space="preserve"> </w:t>
      </w:r>
      <w:r w:rsidR="00AD72E3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№4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   </w:t>
      </w:r>
      <w:r w:rsidR="00AD72E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>февраль 2015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 w:rsidR="00AD72E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="00704ED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7" type="#_x0000_t75" alt="История праздника 23 февраля для детей" style="position:absolute;left:0;text-align:left;margin-left:-7.25pt;margin-top:9.95pt;width:166.75pt;height:111.7pt;z-index:25165670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" wrapcoords="-84 0 -84 21455 21600 21455 21600 0 -84 0">
            <v:imagedata r:id="rId9" o:title="История праздника 23 февраля для детей"/>
            <w10:wrap type="through"/>
          </v:shape>
        </w:pict>
      </w:r>
    </w:p>
    <w:p w:rsidR="00AD72E3" w:rsidRDefault="00AD72E3" w:rsidP="000A5C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230EA" w:rsidRPr="005D2B42" w:rsidRDefault="000230EA" w:rsidP="00AD7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230EA" w:rsidRPr="005D2B42" w:rsidSect="000F02C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D72E3" w:rsidRDefault="00AD72E3" w:rsidP="00674D1A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D72E3" w:rsidRDefault="00AD72E3" w:rsidP="00AD72E3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D72E3" w:rsidRDefault="00AD72E3" w:rsidP="00AD72E3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D72E3" w:rsidRDefault="00AD72E3" w:rsidP="00AD72E3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D72E3" w:rsidRDefault="00AD72E3" w:rsidP="00AD72E3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D72E3" w:rsidRDefault="00AD72E3" w:rsidP="00AD72E3">
      <w:pPr>
        <w:pStyle w:val="Default"/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История  праздник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tt-RU"/>
        </w:rPr>
        <w:t xml:space="preserve">а </w:t>
      </w:r>
    </w:p>
    <w:p w:rsidR="00AD72E3" w:rsidRPr="00650E0E" w:rsidRDefault="00704EDD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hyperlink r:id="rId10" w:tooltip="Стихи к 23 февраля для младших школьников" w:history="1">
        <w:r w:rsidR="00AD72E3" w:rsidRPr="00650E0E">
          <w:rPr>
            <w:rStyle w:val="a4"/>
            <w:color w:val="0099CC"/>
            <w:u w:val="single"/>
            <w:bdr w:val="none" w:sz="0" w:space="0" w:color="auto" w:frame="1"/>
          </w:rPr>
          <w:t>23 февраля</w:t>
        </w:r>
      </w:hyperlink>
      <w:r w:rsidR="00AD72E3" w:rsidRPr="00650E0E">
        <w:rPr>
          <w:rStyle w:val="apple-converted-space"/>
          <w:color w:val="000000"/>
        </w:rPr>
        <w:t> </w:t>
      </w:r>
      <w:r w:rsidR="00AD72E3" w:rsidRPr="00650E0E">
        <w:rPr>
          <w:color w:val="000000"/>
        </w:rPr>
        <w:t xml:space="preserve">— это День защитника Отечества. Два десятка лет назад этот праздник носил несколько иное название — День Советской Армии и Военно-морского флота. Тем не менее, смысл и значение праздника </w:t>
      </w:r>
      <w:proofErr w:type="gramStart"/>
      <w:r w:rsidR="00AD72E3" w:rsidRPr="00650E0E">
        <w:rPr>
          <w:color w:val="000000"/>
        </w:rPr>
        <w:t>остаются прежними и по сей</w:t>
      </w:r>
      <w:proofErr w:type="gramEnd"/>
      <w:r w:rsidR="00AD72E3" w:rsidRPr="00650E0E">
        <w:rPr>
          <w:color w:val="000000"/>
        </w:rPr>
        <w:t xml:space="preserve"> день. Как и любой другой праздник, День защитника Отечества имеет свою историю.</w:t>
      </w:r>
    </w:p>
    <w:p w:rsidR="00AD72E3" w:rsidRPr="00650E0E" w:rsidRDefault="00AD72E3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50E0E">
        <w:rPr>
          <w:color w:val="000000"/>
        </w:rPr>
        <w:t>28 января 1918 г. В. И. Ленин подписал всем известный Декрет о создании Рабоче-крестьянской Красной Армии, а некоторое время спустя — 11 февраля 1918 г. — им же был подписан Декрет о создании Рабоче-крестьянского Красного Флота. Таким образом, можно сказать, что впервые в мире появилась армия нового типа, которая в первую очередь защищала интересы государства рабочих и крестьян.</w:t>
      </w:r>
    </w:p>
    <w:p w:rsidR="00AD72E3" w:rsidRPr="00650E0E" w:rsidRDefault="00AD72E3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50E0E">
        <w:rPr>
          <w:color w:val="000000"/>
        </w:rPr>
        <w:t>В тревожные дни февраля 1918 г. стало известно, что многочисленные войска кайзеровской Германии движутся на Петроград. В связи с этим 21 февраля В. И. Ленин пишет свое известное воззвание «Социалистическое отечество в опасности!». В нем он призывал советского солдата «защищать каждую позицию до последней капли крови».</w:t>
      </w:r>
    </w:p>
    <w:p w:rsidR="00AD72E3" w:rsidRPr="00650E0E" w:rsidRDefault="00AD72E3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50E0E">
        <w:rPr>
          <w:color w:val="000000"/>
        </w:rPr>
        <w:t>Через два дня Исполком Петроградского Совета принимает историческое решение о введении нового красного дня календаря. День 23 февраля был объявлен днем защиты социалистического Отечества.</w:t>
      </w:r>
    </w:p>
    <w:p w:rsidR="00AD72E3" w:rsidRPr="00650E0E" w:rsidRDefault="00AD72E3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50E0E">
        <w:rPr>
          <w:color w:val="000000"/>
        </w:rPr>
        <w:t>В многолетней героической истории Советской Армии и Военно-морского флота количество исторических побед и подвигов не знает своего точного числа. В годы Великой Отечественной войны, в жестокой битве с немецким фашизмом, Советская Армия смогла отстоять свободу и независимость нашей Родины, спасла мировую цивилизацию от фашистского варварства, оказала мощную поддержку освободительной борьбе соседских и европейских народов ценой миллионов жизней и изломанных судеб советского народа.</w:t>
      </w:r>
    </w:p>
    <w:p w:rsidR="00AD72E3" w:rsidRPr="00650E0E" w:rsidRDefault="00AD72E3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50E0E">
        <w:rPr>
          <w:color w:val="000000"/>
        </w:rPr>
        <w:t xml:space="preserve">И сегодня Российская Армия надежно защищает свою страну от всех врагов, охраняет </w:t>
      </w:r>
      <w:r w:rsidRPr="00650E0E">
        <w:rPr>
          <w:color w:val="000000"/>
        </w:rPr>
        <w:lastRenderedPageBreak/>
        <w:t>бесценное достояние мира. Российский солдат показывает образцы смелости, мужества, героизма. День 23 февраля уже давно стал особенным днем для всего российского народа. Поэтому в этот день празднования проходят не только в воинских частях и трудовых коллективах, праздник отмечают во всех семьях и организациях. К этому празднику принято открывать новые экспозиции в музеях, выставки живописи, скульптуры, фестивали художественных фильмов соответствующей тематики и т. д.</w:t>
      </w:r>
      <w:r w:rsidR="00704EDD">
        <w:rPr>
          <w:color w:val="000000"/>
        </w:rPr>
        <w:t xml:space="preserve"> </w:t>
      </w:r>
      <w:r w:rsidRPr="00650E0E">
        <w:rPr>
          <w:color w:val="000000"/>
        </w:rPr>
        <w:t>Во все времена своей истории для России военная служба была делом чести каждого солдата, а преданное служение своему Отечеству — высшим смыслом жизни и службы воина.</w:t>
      </w:r>
      <w:r w:rsidR="00704EDD">
        <w:rPr>
          <w:color w:val="000000"/>
        </w:rPr>
        <w:t xml:space="preserve"> </w:t>
      </w:r>
      <w:r w:rsidRPr="00650E0E">
        <w:rPr>
          <w:color w:val="000000"/>
        </w:rPr>
        <w:t>Верность долгу и данной присяге, самоотверженность, честь, доблесть, порядочность,</w:t>
      </w:r>
      <w:r w:rsidR="00C24D3E">
        <w:t>   </w:t>
      </w:r>
      <w:r w:rsidRPr="00650E0E">
        <w:rPr>
          <w:color w:val="000000"/>
        </w:rPr>
        <w:t>самодисциплина, беспрекословное подчинение приказу старших по званию — вот традиции Российского воинства. Именно эти традиции чтили и по-настоящему дорожили ими наши отцы и деды, прошагавшие огненными дорога ми войны.</w:t>
      </w:r>
    </w:p>
    <w:p w:rsidR="00AD72E3" w:rsidRPr="00650E0E" w:rsidRDefault="00AD72E3" w:rsidP="00AD72E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50E0E">
        <w:rPr>
          <w:color w:val="000000"/>
        </w:rPr>
        <w:t xml:space="preserve">Какие бы сложные времена ни переживала Россия, как в прошлом, так и в настоящем, </w:t>
      </w:r>
      <w:proofErr w:type="gramStart"/>
      <w:r w:rsidRPr="00650E0E">
        <w:rPr>
          <w:color w:val="000000"/>
        </w:rPr>
        <w:t>для</w:t>
      </w:r>
      <w:proofErr w:type="gramEnd"/>
      <w:r w:rsidRPr="00650E0E">
        <w:rPr>
          <w:color w:val="000000"/>
        </w:rPr>
        <w:t xml:space="preserve"> солдата ее интересы превыше всего. Защитник Отечества — это вечный часовой, который никогда и ни при каких обстоятельствах не имеет права покинуть свой пост. Нельзя забывать и о том, что войсковое товарищество и единство необходимы для успешного развития военного дела и для всеобщего процветания Российской державы. Поэтому девизом для каждого защитника Отечества должен стать завет великого полководца М. И. Кутузова: «Нет выше чести, как носить российский мундир!».</w:t>
      </w:r>
    </w:p>
    <w:p w:rsidR="00AD72E3" w:rsidRPr="00650E0E" w:rsidRDefault="00AD72E3" w:rsidP="00AD72E3">
      <w:pPr>
        <w:rPr>
          <w:rFonts w:ascii="Times New Roman" w:hAnsi="Times New Roman" w:cs="Times New Roman"/>
          <w:sz w:val="24"/>
          <w:szCs w:val="24"/>
        </w:rPr>
      </w:pPr>
    </w:p>
    <w:p w:rsidR="000230EA" w:rsidRDefault="00704EDD" w:rsidP="00673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747A8">
        <w:rPr>
          <w:noProof/>
          <w:lang w:eastAsia="ru-RU"/>
        </w:rPr>
        <w:pict>
          <v:shape id="_x0000_i1060" type="#_x0000_t75" style="width:241.5pt;height:178.5pt;visibility:visible;mso-wrap-style:square">
            <v:imagedata r:id="rId11" o:title=""/>
          </v:shape>
        </w:pict>
      </w:r>
      <w:bookmarkEnd w:id="0"/>
    </w:p>
    <w:p w:rsidR="000230EA" w:rsidRDefault="000230EA" w:rsidP="005D2B42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:rsidR="000230EA" w:rsidRPr="00A80854" w:rsidRDefault="000230EA" w:rsidP="00D366E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62626"/>
          <w:sz w:val="24"/>
          <w:szCs w:val="24"/>
        </w:rPr>
        <w:sectPr w:rsidR="000230EA" w:rsidRPr="00A80854" w:rsidSect="000F02CB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707D4E" w:rsidRDefault="000A513F" w:rsidP="00707D4E">
      <w:pPr>
        <w:spacing w:after="0" w:line="240" w:lineRule="auto"/>
        <w:jc w:val="center"/>
        <w:rPr>
          <w:rFonts w:ascii="Mistral" w:hAnsi="Mistral" w:cs="Mistral"/>
          <w:b/>
          <w:bCs/>
          <w:sz w:val="72"/>
          <w:szCs w:val="72"/>
        </w:rPr>
      </w:pPr>
      <w:r>
        <w:lastRenderedPageBreak/>
        <w:fldChar w:fldCharType="begin"/>
      </w:r>
      <w:r>
        <w:instrText xml:space="preserve"> INCLUDEPICTURE "http://tsvetyzhizni.ru/wp-content/uploads/2013/12/%D0%9D%D0%B5-%D0%BA%D0%B0%D1%81%D0%B0%D0%B9%D1%81%D1%8F-%D0%B8%D0%B3%D0%BB.png" \* MERGEFORMATINET </w:instrText>
      </w:r>
      <w:r>
        <w:fldChar w:fldCharType="separate"/>
      </w:r>
      <w:r>
        <w:fldChar w:fldCharType="begin"/>
      </w:r>
      <w:r>
        <w:instrText xml:space="preserve"> INCLUDEPICTURE  "http://tsvetyzhizni.ru/wp-content/uploads/2013/12/%D0%9D%D0%B5-%D0%BA%D0%B0%D1%81%D0%B0%D0%B9%D1%81%D1%8F-%D0%B8%D0%B3%D0%BB.png" \* MERGEFORMATINET </w:instrText>
      </w:r>
      <w:r>
        <w:fldChar w:fldCharType="separate"/>
      </w:r>
      <w:r>
        <w:fldChar w:fldCharType="begin"/>
      </w:r>
      <w:r>
        <w:instrText xml:space="preserve"> INCLUDEPICTURE  "http://tsvetyzhizni.ru/wp-content/uploads/2013/12/%D0%9D%D0%B5-%D0%BA%D0%B0%D1%81%D0%B0%D0%B9%D1%81%D1%8F-%D0%B8%D0%B3%D0%BB.png" \* MERGEFORMATINET </w:instrText>
      </w:r>
      <w:r>
        <w:fldChar w:fldCharType="separate"/>
      </w:r>
      <w:r>
        <w:pict>
          <v:shape id="_x0000_i1040" type="#_x0000_t75" alt="" style="width:156.75pt;height:75.75pt">
            <v:imagedata r:id="rId12" r:href="rId13"/>
          </v:shape>
        </w:pict>
      </w:r>
      <w:r>
        <w:fldChar w:fldCharType="end"/>
      </w:r>
      <w:r>
        <w:fldChar w:fldCharType="end"/>
      </w:r>
      <w:r>
        <w:fldChar w:fldCharType="end"/>
      </w:r>
      <w:r w:rsidR="00704EDD">
        <w:rPr>
          <w:noProof/>
          <w:lang w:eastAsia="ru-RU"/>
        </w:rPr>
        <w:pict>
          <v:shape id="_x0000_i1026" type="#_x0000_t75" style="width:120.75pt;height:42pt;visibility:visible" o:bullet="t">
            <v:imagedata r:id="rId14" o:title=""/>
          </v:shape>
        </w:pict>
      </w:r>
      <w:r w:rsidR="000230EA" w:rsidRPr="00F17D38">
        <w:rPr>
          <w:rFonts w:ascii="Mistral" w:hAnsi="Mistral" w:cs="Mistral"/>
          <w:b/>
          <w:bCs/>
          <w:sz w:val="72"/>
          <w:szCs w:val="72"/>
        </w:rPr>
        <w:t>Перекрёсток</w:t>
      </w:r>
    </w:p>
    <w:p w:rsidR="00707D4E" w:rsidRPr="00D137B4" w:rsidRDefault="00707D4E" w:rsidP="003D7A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sectPr w:rsidR="00707D4E" w:rsidRPr="00D137B4" w:rsidSect="00A64264">
          <w:type w:val="continuous"/>
          <w:pgSz w:w="11906" w:h="16838"/>
          <w:pgMar w:top="284" w:right="567" w:bottom="567" w:left="567" w:header="709" w:footer="709" w:gutter="0"/>
          <w:cols w:space="708"/>
          <w:docGrid w:linePitch="360"/>
        </w:sectPr>
      </w:pPr>
    </w:p>
    <w:p w:rsidR="00745AFD" w:rsidRPr="00876D9F" w:rsidRDefault="00707D4E" w:rsidP="00876D9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42000"/>
          <w:sz w:val="24"/>
          <w:szCs w:val="24"/>
          <w:shd w:val="clear" w:color="auto" w:fill="FFFFFF"/>
        </w:rPr>
      </w:pPr>
      <w:r w:rsidRPr="00707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Ежегодно 1 декабря мы отмечаем</w:t>
      </w:r>
      <w:r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Всемирный день борьбы со СПИДом</w:t>
      </w:r>
      <w:r w:rsidRPr="00707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Безусловно, это очень важная тема, нужная. </w:t>
      </w:r>
    </w:p>
    <w:p w:rsidR="00745AFD" w:rsidRPr="00745AFD" w:rsidRDefault="00745AFD" w:rsidP="00745AFD">
      <w:pPr>
        <w:pStyle w:val="2"/>
        <w:spacing w:before="0" w:line="300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45AFD"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</w:rPr>
        <w:t>Сказка-лекция «ВИЧ и его мечта»</w:t>
      </w:r>
    </w:p>
    <w:p w:rsidR="00745AFD" w:rsidRPr="00745AFD" w:rsidRDefault="00745AFD" w:rsidP="00745AFD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745AFD">
        <w:rPr>
          <w:color w:val="000000"/>
        </w:rPr>
        <w:t xml:space="preserve">В далекой мрачной стране </w:t>
      </w:r>
      <w:proofErr w:type="spellStart"/>
      <w:r w:rsidRPr="00745AFD">
        <w:rPr>
          <w:color w:val="000000"/>
        </w:rPr>
        <w:t>Болезляндии</w:t>
      </w:r>
      <w:proofErr w:type="spellEnd"/>
      <w:r w:rsidRPr="00745AFD">
        <w:rPr>
          <w:color w:val="000000"/>
        </w:rPr>
        <w:t xml:space="preserve"> живут микробы, бактерии и вирусы. У каждого из них свой дом, свои владения. Но все они мечтают переселиться в человеческий организм и одержать победу над здоровьем человека и его помощниками — защитниками лимфоцитами и хорошими </w:t>
      </w:r>
      <w:proofErr w:type="spellStart"/>
      <w:r w:rsidRPr="00745AFD">
        <w:rPr>
          <w:color w:val="000000"/>
        </w:rPr>
        <w:t>бактериями</w:t>
      </w:r>
      <w:proofErr w:type="gramStart"/>
      <w:r w:rsidRPr="00745AFD">
        <w:rPr>
          <w:color w:val="000000"/>
        </w:rPr>
        <w:t>.Н</w:t>
      </w:r>
      <w:proofErr w:type="gramEnd"/>
      <w:r w:rsidRPr="00745AFD">
        <w:rPr>
          <w:color w:val="000000"/>
        </w:rPr>
        <w:t>а</w:t>
      </w:r>
      <w:proofErr w:type="spellEnd"/>
      <w:r w:rsidRPr="00745AFD">
        <w:rPr>
          <w:color w:val="000000"/>
        </w:rPr>
        <w:t xml:space="preserve"> самом краю </w:t>
      </w:r>
      <w:proofErr w:type="spellStart"/>
      <w:r w:rsidRPr="00745AFD">
        <w:rPr>
          <w:color w:val="000000"/>
        </w:rPr>
        <w:t>Болезляндии</w:t>
      </w:r>
      <w:proofErr w:type="spellEnd"/>
      <w:r w:rsidRPr="00745AFD">
        <w:rPr>
          <w:color w:val="000000"/>
        </w:rPr>
        <w:t xml:space="preserve"> в высоком замке жил самый сильный и страшный из всех вирусов — ВИЧ — Вирус Иммунодефицита Человека. Его побаивались даже самые страшные и суровые вирусы. Ведь он обладал загадочной силой. ВИЧ невозможно победить. Зато он способен победить иммунную систему человека.</w:t>
      </w:r>
    </w:p>
    <w:p w:rsidR="00745AFD" w:rsidRPr="00745AFD" w:rsidRDefault="00745AFD" w:rsidP="00745AFD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745AFD">
        <w:rPr>
          <w:color w:val="000000"/>
        </w:rPr>
        <w:t>И хотя прочие вирусы и микробы могли запросто переходить от одного человека — к другому во время чихания, кашля, предметы личного обихода, и могли так заразить гораздо больше людей. ВИЧ был страшнее. Ведь именно он убивал смелые лимфоциты, которые дружно борются со всеми микробами и активно их побеждают. Всех, кроме</w:t>
      </w:r>
      <w:r w:rsidR="000A513F">
        <w:rPr>
          <w:color w:val="000000"/>
        </w:rPr>
        <w:t xml:space="preserve"> </w:t>
      </w:r>
      <w:proofErr w:type="spellStart"/>
      <w:r w:rsidRPr="00745AFD">
        <w:rPr>
          <w:color w:val="000000"/>
        </w:rPr>
        <w:t>ВИЧ</w:t>
      </w:r>
      <w:proofErr w:type="gramStart"/>
      <w:r w:rsidRPr="00745AFD">
        <w:rPr>
          <w:color w:val="000000"/>
        </w:rPr>
        <w:t>.В</w:t>
      </w:r>
      <w:proofErr w:type="gramEnd"/>
      <w:r w:rsidRPr="00745AFD">
        <w:rPr>
          <w:color w:val="000000"/>
        </w:rPr>
        <w:t>от</w:t>
      </w:r>
      <w:proofErr w:type="spellEnd"/>
      <w:r w:rsidRPr="00745AFD">
        <w:rPr>
          <w:color w:val="000000"/>
        </w:rPr>
        <w:t xml:space="preserve"> почему они хотели с ним дружить. Ведь если он пускал их вместе с собой в один организм, даже самый хилый микроб мог полностью поработить человека. Почему? Потому что после того, как ВИЧ обезвредит защитников человеческого организма — лимфоцитов, кровь человека становится беззащитной перед любыми вирусами и микробами.</w:t>
      </w:r>
    </w:p>
    <w:p w:rsidR="00745AFD" w:rsidRPr="006A4DD4" w:rsidRDefault="006A4DD4" w:rsidP="00942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230EA" w:rsidRPr="00745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5AFD" w:rsidRPr="00745AFD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745AFD" w:rsidRPr="00745AFD">
        <w:rPr>
          <w:rFonts w:ascii="Times New Roman" w:hAnsi="Times New Roman" w:cs="Times New Roman"/>
          <w:color w:val="000000"/>
          <w:sz w:val="24"/>
          <w:szCs w:val="24"/>
        </w:rPr>
        <w:t xml:space="preserve">от однажды, сидел ВИЧ в своей высоченной башне и высматривал в свой волшебный бинокль тело, подходящее для его </w:t>
      </w:r>
      <w:proofErr w:type="spellStart"/>
      <w:r w:rsidR="00745AFD" w:rsidRPr="00745AFD">
        <w:rPr>
          <w:rFonts w:ascii="Times New Roman" w:hAnsi="Times New Roman" w:cs="Times New Roman"/>
          <w:color w:val="000000"/>
          <w:sz w:val="24"/>
          <w:szCs w:val="24"/>
        </w:rPr>
        <w:t>жизнедеятельности</w:t>
      </w:r>
      <w:proofErr w:type="gramStart"/>
      <w:r w:rsidR="00745AFD" w:rsidRPr="00745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AFD" w:rsidRPr="000A513F">
        <w:t>Д</w:t>
      </w:r>
      <w:proofErr w:type="gramEnd"/>
      <w:r w:rsidR="00745AFD" w:rsidRPr="000A513F">
        <w:t>ля</w:t>
      </w:r>
      <w:proofErr w:type="spellEnd"/>
      <w:r w:rsidR="000A513F">
        <w:t xml:space="preserve"> </w:t>
      </w:r>
      <w:r w:rsidR="00745AFD" w:rsidRPr="000A513F">
        <w:t>Вируса</w:t>
      </w:r>
      <w:r w:rsidR="00745AFD" w:rsidRPr="00745AFD">
        <w:rPr>
          <w:rFonts w:ascii="Times New Roman" w:hAnsi="Times New Roman" w:cs="Times New Roman"/>
          <w:color w:val="000000"/>
          <w:sz w:val="24"/>
          <w:szCs w:val="24"/>
        </w:rPr>
        <w:t xml:space="preserve"> Иммунодефицита Человека самое сложное — это попасть в организм. Ведь ему надо проникнуть сразу в кровь, через ранки и уколы</w:t>
      </w:r>
      <w:r w:rsidR="00745A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5AFD" w:rsidRDefault="00876D9F" w:rsidP="00942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в объективе ВИЧ увидел Человека. Он ему понравился. Ведь тот лежал где-то под забором, в рваной одежде, с пустым взглядом и самое главное — со шприцем в руках! Вот он — любимый и самый легкий путь проникновения ВИЧ — игла наркомана.</w:t>
      </w:r>
    </w:p>
    <w:p w:rsidR="000A513F" w:rsidRPr="00745AFD" w:rsidRDefault="000A513F" w:rsidP="00942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AFD" w:rsidRPr="00745AFD" w:rsidRDefault="00876D9F" w:rsidP="00942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 ВИЧ в свою карету и на максимальной скорости помчался к своей цели. За ним следом поплелась вереница вирусов и микробов. Добрался ВИЧ до Человека под забором. А тут к нему еще один подошел. ВИЧ ликовал! Сразу два организма попадут сейчас в его цепкие </w:t>
      </w:r>
      <w:proofErr w:type="spellStart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объятия</w:t>
      </w:r>
      <w:proofErr w:type="gramStart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proofErr w:type="spellEnd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представил, как он сядет на кра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ешек иглы и Человек сам впустит</w:t>
      </w:r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 свою кровь. Он закрыл глаза и с радостью стал рисовать себе картины, как убегают от него эти смельчаки — лимфоциты, которых боятся все жители </w:t>
      </w:r>
      <w:proofErr w:type="spellStart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Болезляндии</w:t>
      </w:r>
      <w:proofErr w:type="spellEnd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он нагоняет их всех и прокалывает своей маленькой острой шпагой. Он такой маленький, побеждает их всех и главенствует организмом человека. Пока ему будет комфортно, он будет сидеть и наслаждаться своей властью, а когда надоест, откроет двери простуде или гриппу, или туберкулезной палочке и тогда…</w:t>
      </w:r>
    </w:p>
    <w:p w:rsidR="00745AFD" w:rsidRPr="00745AFD" w:rsidRDefault="0094288A" w:rsidP="00942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тут мечтания </w:t>
      </w:r>
      <w:proofErr w:type="spellStart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ВИЧа</w:t>
      </w:r>
      <w:proofErr w:type="spellEnd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прерваны. Игла на которую он уже </w:t>
      </w:r>
      <w:proofErr w:type="gramStart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забрался</w:t>
      </w:r>
      <w:proofErr w:type="gramEnd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поднял подошедший Человек, предварительно надев на руки перчатки и выкинул в ближайший мусорный контейнер. А Человека, лежащего под забором, заботливо поднял и посадил в машину с красным крестом и надписью «Скорая помощь» и увез.</w:t>
      </w:r>
      <w:r w:rsidR="000A5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ВИЧ спустя несколько недель наконец-то выбрался на поверхность контейнера, то увидел проходящего мимо Человека, того самого, в ком он хотел поселиться, но совершенно изменившегося. У него была бодрая походка, здоровый цвет лица и самое главное — бле</w:t>
      </w:r>
      <w:proofErr w:type="gramStart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 гл</w:t>
      </w:r>
      <w:proofErr w:type="gramEnd"/>
      <w:r w:rsidR="00745AFD" w:rsidRPr="0074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азах и улыбка на устах! Для ВИЧ — это самое страшное. «И этот ушел», — грустно вздохнул Вирус и пошел к себе домой.</w:t>
      </w:r>
    </w:p>
    <w:p w:rsidR="00745AFD" w:rsidRPr="000A513F" w:rsidRDefault="00745AFD" w:rsidP="0094288A">
      <w:pPr>
        <w:numPr>
          <w:ilvl w:val="0"/>
          <w:numId w:val="2"/>
        </w:numPr>
        <w:pBdr>
          <w:left w:val="single" w:sz="18" w:space="30" w:color="C3E6F2"/>
        </w:pBdr>
        <w:spacing w:after="0" w:line="240" w:lineRule="auto"/>
        <w:ind w:left="0" w:right="1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51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Никогда не прикасайтесь к найденным на улице шприцам и иглам.</w:t>
      </w:r>
    </w:p>
    <w:p w:rsidR="00745AFD" w:rsidRPr="000A513F" w:rsidRDefault="00745AFD" w:rsidP="0094288A">
      <w:pPr>
        <w:numPr>
          <w:ilvl w:val="0"/>
          <w:numId w:val="2"/>
        </w:numPr>
        <w:pBdr>
          <w:left w:val="single" w:sz="18" w:space="30" w:color="C3E6F2"/>
        </w:pBdr>
        <w:spacing w:after="0" w:line="240" w:lineRule="auto"/>
        <w:ind w:left="0" w:right="1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51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Никогда не поддавайтесь на уговоры попробовать наркотик.</w:t>
      </w:r>
    </w:p>
    <w:p w:rsidR="00745AFD" w:rsidRPr="000A513F" w:rsidRDefault="00745AFD" w:rsidP="0094288A">
      <w:pPr>
        <w:numPr>
          <w:ilvl w:val="0"/>
          <w:numId w:val="2"/>
        </w:numPr>
        <w:pBdr>
          <w:left w:val="single" w:sz="18" w:space="30" w:color="C3E6F2"/>
        </w:pBdr>
        <w:spacing w:after="0" w:line="240" w:lineRule="auto"/>
        <w:ind w:left="0" w:right="1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51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Остерегайтесь попадания чужой крови на кожу, особенно если она повреждена.</w:t>
      </w:r>
    </w:p>
    <w:p w:rsidR="00745AFD" w:rsidRPr="000A513F" w:rsidRDefault="00745AFD" w:rsidP="0094288A">
      <w:pPr>
        <w:numPr>
          <w:ilvl w:val="0"/>
          <w:numId w:val="2"/>
        </w:numPr>
        <w:pBdr>
          <w:left w:val="single" w:sz="18" w:space="30" w:color="C3E6F2"/>
        </w:pBdr>
        <w:spacing w:after="0" w:line="240" w:lineRule="auto"/>
        <w:ind w:left="0" w:right="1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A51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Если вы получаете медицинское лечение, помните все иглы и шприцы должны быть одноразовыми!</w:t>
      </w:r>
    </w:p>
    <w:p w:rsidR="00745AFD" w:rsidRPr="000A513F" w:rsidRDefault="00745AFD" w:rsidP="00876D9F">
      <w:pPr>
        <w:numPr>
          <w:ilvl w:val="0"/>
          <w:numId w:val="2"/>
        </w:numPr>
        <w:pBdr>
          <w:left w:val="single" w:sz="18" w:space="30" w:color="C3E6F2"/>
        </w:pBdr>
        <w:spacing w:after="0" w:line="240" w:lineRule="auto"/>
        <w:ind w:left="0" w:right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1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 еще маленький совет: помогайте своим ближним</w:t>
      </w:r>
      <w:r w:rsidRPr="000A513F">
        <w:rPr>
          <w:rFonts w:ascii="Times New Roman" w:eastAsia="Times New Roman" w:hAnsi="Times New Roman" w:cs="Times New Roman"/>
          <w:color w:val="2A5B6C"/>
          <w:sz w:val="24"/>
          <w:szCs w:val="24"/>
          <w:lang w:eastAsia="ru-RU"/>
        </w:rPr>
        <w:t>!</w:t>
      </w:r>
    </w:p>
    <w:p w:rsidR="000A513F" w:rsidRDefault="000230EA" w:rsidP="000A513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6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ВЫБОР</w:t>
      </w:r>
      <w:r w:rsidR="000A5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6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ВАМИ! БУДЬТЕ  </w:t>
      </w:r>
      <w:r w:rsidR="000A5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ЗДОРОВЫ!</w:t>
      </w:r>
    </w:p>
    <w:p w:rsidR="000230EA" w:rsidRPr="000A513F" w:rsidRDefault="000A513F" w:rsidP="000A513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0230EA" w:rsidRPr="000A513F">
        <w:rPr>
          <w:rFonts w:ascii="Times New Roman" w:hAnsi="Times New Roman" w:cs="Times New Roman"/>
          <w:sz w:val="24"/>
          <w:szCs w:val="24"/>
          <w:u w:val="single"/>
        </w:rPr>
        <w:t xml:space="preserve">Члены редколлегии: учащиеся   7К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="000230EA" w:rsidRPr="000A513F">
        <w:rPr>
          <w:rFonts w:ascii="Times New Roman" w:hAnsi="Times New Roman" w:cs="Times New Roman"/>
          <w:sz w:val="24"/>
          <w:szCs w:val="24"/>
          <w:u w:val="single"/>
        </w:rPr>
        <w:t xml:space="preserve">класса,   редактор Р.И.  </w:t>
      </w:r>
      <w:proofErr w:type="spellStart"/>
      <w:r w:rsidR="000230EA" w:rsidRPr="000A513F">
        <w:rPr>
          <w:rFonts w:ascii="Times New Roman" w:hAnsi="Times New Roman" w:cs="Times New Roman"/>
          <w:sz w:val="24"/>
          <w:szCs w:val="24"/>
          <w:u w:val="single"/>
        </w:rPr>
        <w:t>Ашрафуллина</w:t>
      </w:r>
      <w:bookmarkStart w:id="1" w:name="_PictureBullets"/>
      <w:proofErr w:type="spellEnd"/>
      <w:r w:rsidR="00704EDD" w:rsidRPr="000A513F">
        <w:rPr>
          <w:rFonts w:ascii="Times New Roman" w:hAnsi="Times New Roman" w:cs="Times New Roman"/>
          <w:vanish/>
          <w:sz w:val="24"/>
          <w:szCs w:val="24"/>
          <w:u w:val="single"/>
          <w:lang w:eastAsia="ru-RU"/>
        </w:rPr>
        <w:pict>
          <v:shape id="_x0000_i1048" type="#_x0000_t75" style="width:85.5pt;height:50.25pt;visibility:visible" o:bullet="t">
            <v:imagedata r:id="rId14" o:title=""/>
          </v:shape>
        </w:pict>
      </w:r>
      <w:bookmarkEnd w:id="1"/>
    </w:p>
    <w:sectPr w:rsidR="000230EA" w:rsidRPr="000A513F" w:rsidSect="000A513F">
      <w:type w:val="continuous"/>
      <w:pgSz w:w="11906" w:h="16838"/>
      <w:pgMar w:top="567" w:right="567" w:bottom="426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FF6" w:rsidRDefault="001B3FF6" w:rsidP="00D137B4">
      <w:pPr>
        <w:spacing w:after="0" w:line="240" w:lineRule="auto"/>
      </w:pPr>
      <w:r>
        <w:separator/>
      </w:r>
    </w:p>
  </w:endnote>
  <w:endnote w:type="continuationSeparator" w:id="0">
    <w:p w:rsidR="001B3FF6" w:rsidRDefault="001B3FF6" w:rsidP="00D1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FF6" w:rsidRDefault="001B3FF6" w:rsidP="00D137B4">
      <w:pPr>
        <w:spacing w:after="0" w:line="240" w:lineRule="auto"/>
      </w:pPr>
      <w:r>
        <w:separator/>
      </w:r>
    </w:p>
  </w:footnote>
  <w:footnote w:type="continuationSeparator" w:id="0">
    <w:p w:rsidR="001B3FF6" w:rsidRDefault="001B3FF6" w:rsidP="00D13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66A91"/>
    <w:multiLevelType w:val="multilevel"/>
    <w:tmpl w:val="F254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316CC"/>
    <w:multiLevelType w:val="multilevel"/>
    <w:tmpl w:val="866EA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2CB"/>
    <w:rsid w:val="00002CE4"/>
    <w:rsid w:val="0000723F"/>
    <w:rsid w:val="000230EA"/>
    <w:rsid w:val="00091808"/>
    <w:rsid w:val="000A513F"/>
    <w:rsid w:val="000A5CD3"/>
    <w:rsid w:val="000B42D2"/>
    <w:rsid w:val="000F02CB"/>
    <w:rsid w:val="00154852"/>
    <w:rsid w:val="001B3FF6"/>
    <w:rsid w:val="001C3BB7"/>
    <w:rsid w:val="001F47DB"/>
    <w:rsid w:val="002448D4"/>
    <w:rsid w:val="0025610B"/>
    <w:rsid w:val="002C712D"/>
    <w:rsid w:val="00334FCE"/>
    <w:rsid w:val="003400B0"/>
    <w:rsid w:val="003B0EE6"/>
    <w:rsid w:val="003D7ADE"/>
    <w:rsid w:val="003F4AC0"/>
    <w:rsid w:val="0042680F"/>
    <w:rsid w:val="0048353A"/>
    <w:rsid w:val="004A0C11"/>
    <w:rsid w:val="005D2B42"/>
    <w:rsid w:val="00673C10"/>
    <w:rsid w:val="00674D1A"/>
    <w:rsid w:val="006A4DD4"/>
    <w:rsid w:val="00704EDD"/>
    <w:rsid w:val="0070614B"/>
    <w:rsid w:val="00707D4E"/>
    <w:rsid w:val="00745AFD"/>
    <w:rsid w:val="00751DDB"/>
    <w:rsid w:val="00876D9F"/>
    <w:rsid w:val="008B3349"/>
    <w:rsid w:val="008E7C16"/>
    <w:rsid w:val="0094288A"/>
    <w:rsid w:val="009C3FD3"/>
    <w:rsid w:val="009D07F5"/>
    <w:rsid w:val="009E6A46"/>
    <w:rsid w:val="00A22DD6"/>
    <w:rsid w:val="00A64264"/>
    <w:rsid w:val="00A80854"/>
    <w:rsid w:val="00A93FF2"/>
    <w:rsid w:val="00AA56D9"/>
    <w:rsid w:val="00AB5883"/>
    <w:rsid w:val="00AD72E3"/>
    <w:rsid w:val="00AF5CE5"/>
    <w:rsid w:val="00B218D8"/>
    <w:rsid w:val="00B21DE9"/>
    <w:rsid w:val="00B7570F"/>
    <w:rsid w:val="00C10D7F"/>
    <w:rsid w:val="00C23B7C"/>
    <w:rsid w:val="00C24D3E"/>
    <w:rsid w:val="00C41586"/>
    <w:rsid w:val="00CD1679"/>
    <w:rsid w:val="00D137B4"/>
    <w:rsid w:val="00D25ACA"/>
    <w:rsid w:val="00D366EA"/>
    <w:rsid w:val="00DC1779"/>
    <w:rsid w:val="00E17407"/>
    <w:rsid w:val="00EB2914"/>
    <w:rsid w:val="00EF376E"/>
    <w:rsid w:val="00F105F0"/>
    <w:rsid w:val="00F17D38"/>
    <w:rsid w:val="00F26830"/>
    <w:rsid w:val="00F70A21"/>
    <w:rsid w:val="00FC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C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F02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F02C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F02C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0F02CB"/>
    <w:rPr>
      <w:rFonts w:ascii="Cambria" w:hAnsi="Cambria" w:cs="Cambria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0F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02CB"/>
  </w:style>
  <w:style w:type="character" w:styleId="a4">
    <w:name w:val="Strong"/>
    <w:uiPriority w:val="22"/>
    <w:qFormat/>
    <w:rsid w:val="000F02CB"/>
    <w:rPr>
      <w:b/>
      <w:bCs/>
    </w:rPr>
  </w:style>
  <w:style w:type="character" w:styleId="a5">
    <w:name w:val="Emphasis"/>
    <w:uiPriority w:val="99"/>
    <w:qFormat/>
    <w:rsid w:val="000F02CB"/>
    <w:rPr>
      <w:i/>
      <w:iCs/>
    </w:rPr>
  </w:style>
  <w:style w:type="character" w:styleId="a6">
    <w:name w:val="Hyperlink"/>
    <w:uiPriority w:val="99"/>
    <w:semiHidden/>
    <w:rsid w:val="000F02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0F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02C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F02CB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rsid w:val="00D1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D137B4"/>
  </w:style>
  <w:style w:type="paragraph" w:styleId="ab">
    <w:name w:val="footer"/>
    <w:basedOn w:val="a"/>
    <w:link w:val="ac"/>
    <w:uiPriority w:val="99"/>
    <w:semiHidden/>
    <w:rsid w:val="00D13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D137B4"/>
  </w:style>
  <w:style w:type="paragraph" w:styleId="ad">
    <w:name w:val="List Paragraph"/>
    <w:basedOn w:val="a"/>
    <w:uiPriority w:val="99"/>
    <w:qFormat/>
    <w:rsid w:val="004A0C1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://tsvetyzhizni.ru/wp-content/uploads/2013/12/%D0%9D%D0%B5-%D0%BA%D0%B0%D1%81%D0%B0%D0%B9%D1%81%D1%8F-%D0%B8%D0%B3%D0%BB.pn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kladraz.ru/prazdniki/23-fevralja/stihi-k-23-fevralja-dlja-mladshih-shkolnikov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CF980-EC0B-4000-AEFE-055165D3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Учитель</cp:lastModifiedBy>
  <cp:revision>31</cp:revision>
  <dcterms:created xsi:type="dcterms:W3CDTF">2014-11-23T21:10:00Z</dcterms:created>
  <dcterms:modified xsi:type="dcterms:W3CDTF">2015-02-18T09:00:00Z</dcterms:modified>
</cp:coreProperties>
</file>